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F6" w:rsidRPr="008449F6" w:rsidRDefault="008449F6">
      <w:pPr>
        <w:rPr>
          <w:spacing w:val="0"/>
          <w:sz w:val="28"/>
          <w:szCs w:val="28"/>
        </w:rPr>
      </w:pPr>
      <w:proofErr w:type="gramStart"/>
      <w:r w:rsidRPr="008449F6">
        <w:rPr>
          <w:spacing w:val="0"/>
          <w:sz w:val="28"/>
          <w:szCs w:val="28"/>
        </w:rPr>
        <w:t xml:space="preserve">О выделенных оператором подвижной радиотелефонной связи абонентских номерах и (или) об адресах электронной почты, предназначенных для направления потребителю электрической энергии (мощности), потребителю услуг </w:t>
      </w:r>
      <w:r>
        <w:rPr>
          <w:spacing w:val="0"/>
          <w:sz w:val="28"/>
          <w:szCs w:val="28"/>
        </w:rPr>
        <w:t xml:space="preserve">по передаче </w:t>
      </w:r>
      <w:r w:rsidRPr="008449F6">
        <w:rPr>
          <w:spacing w:val="0"/>
          <w:sz w:val="28"/>
          <w:szCs w:val="28"/>
        </w:rPr>
        <w:t xml:space="preserve">электрической энергии уведомления о введении полного и (или) частичного ограничения режима потребления электрической энергии. </w:t>
      </w:r>
      <w:proofErr w:type="gramEnd"/>
    </w:p>
    <w:p w:rsidR="008449F6" w:rsidRPr="008449F6" w:rsidRDefault="008449F6">
      <w:pPr>
        <w:rPr>
          <w:spacing w:val="0"/>
          <w:sz w:val="28"/>
          <w:szCs w:val="28"/>
        </w:rPr>
      </w:pPr>
    </w:p>
    <w:p w:rsidR="008449F6" w:rsidRPr="008449F6" w:rsidRDefault="008449F6">
      <w:pPr>
        <w:rPr>
          <w:spacing w:val="0"/>
          <w:sz w:val="28"/>
          <w:szCs w:val="28"/>
        </w:rPr>
      </w:pPr>
    </w:p>
    <w:p w:rsidR="008449F6" w:rsidRPr="008449F6" w:rsidRDefault="008449F6">
      <w:pPr>
        <w:rPr>
          <w:spacing w:val="0"/>
          <w:sz w:val="28"/>
          <w:szCs w:val="28"/>
        </w:rPr>
      </w:pPr>
    </w:p>
    <w:p w:rsidR="008449F6" w:rsidRPr="008449F6" w:rsidRDefault="008449F6">
      <w:pPr>
        <w:rPr>
          <w:spacing w:val="0"/>
          <w:sz w:val="28"/>
          <w:szCs w:val="28"/>
        </w:rPr>
      </w:pPr>
      <w:r w:rsidRPr="008449F6">
        <w:rPr>
          <w:spacing w:val="0"/>
          <w:sz w:val="28"/>
          <w:szCs w:val="28"/>
        </w:rPr>
        <w:t xml:space="preserve">Номер телефона – 8-961-147-99-00 </w:t>
      </w:r>
    </w:p>
    <w:p w:rsidR="008449F6" w:rsidRPr="008449F6" w:rsidRDefault="008449F6">
      <w:pPr>
        <w:rPr>
          <w:spacing w:val="0"/>
          <w:sz w:val="28"/>
          <w:szCs w:val="28"/>
        </w:rPr>
      </w:pPr>
    </w:p>
    <w:p w:rsidR="001300A2" w:rsidRPr="008449F6" w:rsidRDefault="008449F6">
      <w:pPr>
        <w:rPr>
          <w:spacing w:val="0"/>
          <w:sz w:val="28"/>
          <w:szCs w:val="28"/>
        </w:rPr>
      </w:pPr>
      <w:r w:rsidRPr="008449F6">
        <w:rPr>
          <w:spacing w:val="0"/>
          <w:sz w:val="28"/>
          <w:szCs w:val="28"/>
        </w:rPr>
        <w:t>Адрес электронной почты: zao.tp@mail.ru</w:t>
      </w:r>
    </w:p>
    <w:sectPr w:rsidR="001300A2" w:rsidRPr="008449F6" w:rsidSect="0013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9F6"/>
    <w:rsid w:val="00117862"/>
    <w:rsid w:val="001300A2"/>
    <w:rsid w:val="008449F6"/>
    <w:rsid w:val="0095330C"/>
    <w:rsid w:val="00F60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pacing w:val="6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2018-01-25T09:21:00Z</dcterms:created>
  <dcterms:modified xsi:type="dcterms:W3CDTF">2018-01-25T09:23:00Z</dcterms:modified>
</cp:coreProperties>
</file>